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EC2C2" w14:textId="77777777" w:rsidR="00136DB8" w:rsidRPr="00FD530F" w:rsidRDefault="00136DB8" w:rsidP="00136D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530F">
        <w:rPr>
          <w:b/>
          <w:sz w:val="20"/>
          <w:szCs w:val="20"/>
        </w:rPr>
        <w:t>СИЛЛАБУС</w:t>
      </w:r>
    </w:p>
    <w:p w14:paraId="7BA24D96" w14:textId="77777777" w:rsidR="00136DB8" w:rsidRPr="00FD530F" w:rsidRDefault="00136DB8" w:rsidP="00136DB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D530F">
        <w:rPr>
          <w:b/>
          <w:sz w:val="20"/>
          <w:szCs w:val="20"/>
        </w:rPr>
        <w:t>семестр 202</w:t>
      </w:r>
      <w:r>
        <w:rPr>
          <w:b/>
          <w:sz w:val="20"/>
          <w:szCs w:val="20"/>
          <w:lang w:val="kk-KZ"/>
        </w:rPr>
        <w:t>5</w:t>
      </w:r>
      <w:r w:rsidRPr="00FD530F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6</w:t>
      </w:r>
      <w:r w:rsidRPr="00FD530F">
        <w:rPr>
          <w:b/>
          <w:sz w:val="20"/>
          <w:szCs w:val="20"/>
        </w:rPr>
        <w:t xml:space="preserve"> уч. год</w:t>
      </w:r>
    </w:p>
    <w:p w14:paraId="1C876DC7" w14:textId="77777777" w:rsidR="00136DB8" w:rsidRPr="00FD530F" w:rsidRDefault="00136DB8" w:rsidP="00136DB8">
      <w:pPr>
        <w:jc w:val="center"/>
        <w:rPr>
          <w:b/>
          <w:sz w:val="20"/>
          <w:szCs w:val="20"/>
        </w:rPr>
      </w:pPr>
      <w:r w:rsidRPr="00FD530F">
        <w:rPr>
          <w:b/>
          <w:sz w:val="20"/>
          <w:szCs w:val="20"/>
        </w:rPr>
        <w:t>по образовательной программе «</w:t>
      </w:r>
      <w:r w:rsidRPr="008D4AD6">
        <w:rPr>
          <w:b/>
          <w:bCs/>
          <w:sz w:val="20"/>
          <w:szCs w:val="20"/>
        </w:rPr>
        <w:t>7М05310-</w:t>
      </w:r>
      <w:r>
        <w:rPr>
          <w:b/>
          <w:bCs/>
          <w:sz w:val="20"/>
          <w:szCs w:val="20"/>
          <w:lang w:val="kk-KZ"/>
        </w:rPr>
        <w:t>Ф</w:t>
      </w:r>
      <w:r>
        <w:rPr>
          <w:b/>
          <w:bCs/>
          <w:sz w:val="20"/>
          <w:szCs w:val="20"/>
        </w:rPr>
        <w:t xml:space="preserve">изика и </w:t>
      </w:r>
      <w:r>
        <w:rPr>
          <w:b/>
          <w:bCs/>
          <w:sz w:val="20"/>
          <w:szCs w:val="20"/>
          <w:lang w:val="kk-KZ"/>
        </w:rPr>
        <w:t>А</w:t>
      </w:r>
      <w:r w:rsidRPr="008D4AD6">
        <w:rPr>
          <w:b/>
          <w:bCs/>
          <w:sz w:val="20"/>
          <w:szCs w:val="20"/>
        </w:rPr>
        <w:t>строномия</w:t>
      </w:r>
      <w:r w:rsidRPr="00FD530F">
        <w:rPr>
          <w:b/>
          <w:sz w:val="20"/>
          <w:szCs w:val="20"/>
        </w:rPr>
        <w:t>»</w:t>
      </w:r>
    </w:p>
    <w:p w14:paraId="128B2F8E" w14:textId="77777777" w:rsidR="00136DB8" w:rsidRPr="00FD530F" w:rsidRDefault="00136DB8" w:rsidP="00136DB8">
      <w:pPr>
        <w:tabs>
          <w:tab w:val="left" w:pos="59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164"/>
        <w:gridCol w:w="1843"/>
        <w:gridCol w:w="1112"/>
        <w:gridCol w:w="709"/>
        <w:gridCol w:w="141"/>
        <w:gridCol w:w="851"/>
        <w:gridCol w:w="992"/>
        <w:gridCol w:w="567"/>
        <w:gridCol w:w="425"/>
        <w:gridCol w:w="567"/>
        <w:gridCol w:w="1560"/>
      </w:tblGrid>
      <w:tr w:rsidR="00136DB8" w:rsidRPr="00FD530F" w14:paraId="00CD420E" w14:textId="77777777" w:rsidTr="00E764A0">
        <w:trPr>
          <w:trHeight w:val="265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2046" w14:textId="77777777" w:rsidR="00136DB8" w:rsidRPr="00364ECC" w:rsidRDefault="00136DB8" w:rsidP="00E764A0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ECE0E" w14:textId="77777777" w:rsidR="00136DB8" w:rsidRDefault="00136DB8" w:rsidP="00E764A0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5E13EADE" w14:textId="77777777" w:rsidR="00136DB8" w:rsidRDefault="00136DB8" w:rsidP="00E764A0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16FF855B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BC83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E03B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</w:t>
            </w:r>
            <w:r w:rsidRPr="00FD530F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0DD4" w14:textId="77777777" w:rsidR="00136DB8" w:rsidRPr="00FD530F" w:rsidRDefault="00136DB8" w:rsidP="00E764A0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>
              <w:rPr>
                <w:b/>
                <w:sz w:val="20"/>
                <w:szCs w:val="20"/>
                <w:lang w:val="kk-KZ"/>
              </w:rPr>
              <w:t>СРОП</w:t>
            </w:r>
            <w:r w:rsidRPr="00FD530F">
              <w:rPr>
                <w:b/>
                <w:sz w:val="20"/>
                <w:szCs w:val="20"/>
              </w:rPr>
              <w:t>)</w:t>
            </w:r>
          </w:p>
        </w:tc>
      </w:tr>
      <w:tr w:rsidR="00136DB8" w:rsidRPr="00FD530F" w14:paraId="54F792AC" w14:textId="77777777" w:rsidTr="00E764A0">
        <w:trPr>
          <w:trHeight w:val="265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C3DD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D8A5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EB56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2153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Практ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5A3F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0EB5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1E34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36DB8" w:rsidRPr="00FD530F" w14:paraId="1EA8CB32" w14:textId="77777777" w:rsidTr="00E764A0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ABF9" w14:textId="77777777" w:rsidR="00136DB8" w:rsidRPr="00A1769C" w:rsidRDefault="00136DB8" w:rsidP="00E764A0">
            <w:pPr>
              <w:rPr>
                <w:sz w:val="20"/>
                <w:szCs w:val="20"/>
                <w:lang w:val="kk-KZ"/>
              </w:rPr>
            </w:pPr>
            <w:r w:rsidRPr="00FD530F">
              <w:rPr>
                <w:b/>
                <w:bCs/>
                <w:sz w:val="20"/>
                <w:szCs w:val="20"/>
                <w:lang w:val="en-US"/>
              </w:rPr>
              <w:t>SMNA</w:t>
            </w:r>
            <w:r w:rsidRPr="00A1769C">
              <w:rPr>
                <w:b/>
                <w:bCs/>
                <w:sz w:val="20"/>
                <w:szCs w:val="20"/>
              </w:rPr>
              <w:t xml:space="preserve"> 5207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FD530F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r w:rsidRPr="00FD530F">
              <w:rPr>
                <w:sz w:val="20"/>
                <w:szCs w:val="20"/>
                <w:lang w:val="kk-KZ"/>
              </w:rPr>
              <w:t>Современные методы наблюдательной астрономии</w:t>
            </w:r>
            <w:bookmarkEnd w:id="0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40FB" w14:textId="77777777" w:rsidR="00136DB8" w:rsidRDefault="00136DB8" w:rsidP="00E764A0">
            <w:pPr>
              <w:rPr>
                <w:sz w:val="20"/>
                <w:szCs w:val="20"/>
              </w:rPr>
            </w:pPr>
          </w:p>
          <w:p w14:paraId="4B65A8A3" w14:textId="29AB2459" w:rsidR="00136DB8" w:rsidRPr="00482876" w:rsidRDefault="00136DB8" w:rsidP="00E764A0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482876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СРО</w:t>
            </w:r>
            <w:r w:rsidRPr="00482876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482876" w:rsidRPr="00482876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14:paraId="16034BAF" w14:textId="77777777" w:rsidR="00136DB8" w:rsidRPr="007D6DDD" w:rsidRDefault="00136DB8" w:rsidP="00E764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4395" w14:textId="2E70302C" w:rsidR="00136DB8" w:rsidRPr="007D6DDD" w:rsidRDefault="00632959" w:rsidP="002E3B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9DC1" w14:textId="6CC795FD" w:rsidR="00136DB8" w:rsidRPr="007D6DDD" w:rsidRDefault="00632959" w:rsidP="002E3B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9F98" w14:textId="77777777" w:rsidR="00136DB8" w:rsidRPr="007D6DDD" w:rsidRDefault="00136DB8" w:rsidP="002E3B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927A" w14:textId="73527F48" w:rsidR="00136DB8" w:rsidRPr="007D6DDD" w:rsidRDefault="00632959" w:rsidP="002E3B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306E" w14:textId="77777777" w:rsidR="00136DB8" w:rsidRPr="007D6DDD" w:rsidRDefault="00136DB8" w:rsidP="00E764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36DB8" w:rsidRPr="00FD530F" w14:paraId="1B20FBF6" w14:textId="77777777" w:rsidTr="00E764A0">
        <w:tc>
          <w:tcPr>
            <w:tcW w:w="10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11D5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136DB8" w:rsidRPr="00FD530F" w14:paraId="3D0BAFE6" w14:textId="77777777" w:rsidTr="00E764A0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CF34" w14:textId="77777777" w:rsidR="00136DB8" w:rsidRPr="00FD530F" w:rsidRDefault="00136DB8" w:rsidP="00E76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D8A1" w14:textId="77777777" w:rsidR="00136DB8" w:rsidRDefault="00136DB8" w:rsidP="00E764A0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Цикл,</w:t>
            </w:r>
          </w:p>
          <w:p w14:paraId="0BF6710F" w14:textId="77777777" w:rsidR="00136DB8" w:rsidRPr="00F349FF" w:rsidRDefault="00136DB8" w:rsidP="00E764A0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085BF464" w14:textId="77777777" w:rsidR="00136DB8" w:rsidRPr="00FD530F" w:rsidRDefault="00136DB8" w:rsidP="00E764A0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4CAF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C3CC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2400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Кол-во СРС</w:t>
            </w:r>
          </w:p>
          <w:p w14:paraId="26C70B5D" w14:textId="77777777" w:rsidR="00136DB8" w:rsidRPr="00FD530F" w:rsidRDefault="00136DB8" w:rsidP="00E764A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36DB8" w:rsidRPr="00FD530F" w14:paraId="475BECE6" w14:textId="77777777" w:rsidTr="00E764A0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DE7A" w14:textId="77777777" w:rsidR="00136DB8" w:rsidRPr="00FD530F" w:rsidRDefault="00136DB8" w:rsidP="00E76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D530F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фф</w:t>
            </w:r>
            <w:r w:rsidRPr="00FD530F">
              <w:rPr>
                <w:color w:val="000000"/>
                <w:sz w:val="20"/>
                <w:szCs w:val="20"/>
              </w:rP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B295" w14:textId="77777777" w:rsidR="00136DB8" w:rsidRPr="00FD530F" w:rsidRDefault="00136DB8" w:rsidP="00E764A0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C3D0" w14:textId="77777777" w:rsidR="00136DB8" w:rsidRPr="00FD530F" w:rsidRDefault="00136DB8" w:rsidP="00E764A0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D98F" w14:textId="77777777" w:rsidR="00136DB8" w:rsidRPr="00FD530F" w:rsidRDefault="00136DB8" w:rsidP="00E76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D530F">
              <w:rPr>
                <w:sz w:val="20"/>
                <w:szCs w:val="20"/>
              </w:rPr>
              <w:t>ешени</w:t>
            </w:r>
            <w:r>
              <w:rPr>
                <w:sz w:val="20"/>
                <w:szCs w:val="20"/>
              </w:rPr>
              <w:t>е</w:t>
            </w:r>
            <w:r w:rsidRPr="00FD530F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, вопросы, тесты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F201" w14:textId="77777777" w:rsidR="00136DB8" w:rsidRPr="00FD530F" w:rsidRDefault="00136DB8" w:rsidP="00E764A0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ый экзамен</w:t>
            </w:r>
            <w:r w:rsidRPr="00FD530F">
              <w:rPr>
                <w:sz w:val="20"/>
                <w:szCs w:val="20"/>
              </w:rPr>
              <w:t xml:space="preserve"> </w:t>
            </w:r>
          </w:p>
        </w:tc>
      </w:tr>
      <w:tr w:rsidR="00136DB8" w:rsidRPr="00FD530F" w14:paraId="7F2B5FD9" w14:textId="77777777" w:rsidTr="00E764A0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19E9" w14:textId="77777777" w:rsidR="00136DB8" w:rsidRPr="006F1747" w:rsidRDefault="00136DB8" w:rsidP="00E764A0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 xml:space="preserve">Лектор </w:t>
            </w:r>
          </w:p>
        </w:tc>
        <w:tc>
          <w:tcPr>
            <w:tcW w:w="6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B7C3" w14:textId="66ABBE39" w:rsidR="00136DB8" w:rsidRPr="00FD530F" w:rsidRDefault="00712BA9" w:rsidP="00712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kk-KZ"/>
              </w:rPr>
              <w:t>.о.доцента</w:t>
            </w:r>
            <w:r w:rsidR="00136DB8" w:rsidRPr="00FD530F">
              <w:rPr>
                <w:sz w:val="20"/>
                <w:szCs w:val="20"/>
              </w:rPr>
              <w:t>,</w:t>
            </w:r>
            <w:r w:rsidR="00081F66" w:rsidRPr="00277678">
              <w:rPr>
                <w:sz w:val="20"/>
                <w:szCs w:val="20"/>
              </w:rPr>
              <w:t xml:space="preserve"> </w:t>
            </w:r>
            <w:r w:rsidR="00081F66">
              <w:rPr>
                <w:sz w:val="20"/>
                <w:szCs w:val="20"/>
                <w:lang w:val="en-US"/>
              </w:rPr>
              <w:t>PhD</w:t>
            </w:r>
            <w:r w:rsidR="00081F66" w:rsidRPr="00277678">
              <w:rPr>
                <w:sz w:val="20"/>
                <w:szCs w:val="20"/>
              </w:rPr>
              <w:t xml:space="preserve">, </w:t>
            </w:r>
            <w:r w:rsidR="00136DB8">
              <w:rPr>
                <w:sz w:val="20"/>
                <w:szCs w:val="20"/>
              </w:rPr>
              <w:t>Демесинова Айзат Мырзатаевна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8B5EA" w14:textId="77777777" w:rsidR="00136DB8" w:rsidRPr="00FD530F" w:rsidRDefault="00136DB8" w:rsidP="00E764A0">
            <w:pPr>
              <w:jc w:val="center"/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  <w:lang w:val="kk-KZ"/>
              </w:rPr>
              <w:t>Оф./ч.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7B870" w14:textId="77777777" w:rsidR="00136DB8" w:rsidRPr="00FD530F" w:rsidRDefault="00136DB8" w:rsidP="00E764A0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  <w:lang w:val="kk-KZ"/>
              </w:rPr>
              <w:t>По расписанию</w:t>
            </w:r>
          </w:p>
        </w:tc>
      </w:tr>
      <w:tr w:rsidR="00136DB8" w:rsidRPr="00FD530F" w14:paraId="6DC2DD70" w14:textId="77777777" w:rsidTr="00E764A0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0CC1" w14:textId="77777777" w:rsidR="00136DB8" w:rsidRPr="006F1747" w:rsidRDefault="00136DB8" w:rsidP="00E764A0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>e-mail</w:t>
            </w:r>
          </w:p>
        </w:tc>
        <w:tc>
          <w:tcPr>
            <w:tcW w:w="6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2AF1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val="en-US"/>
              </w:rPr>
              <w:t>Aizat</w:t>
            </w:r>
            <w:r w:rsidRPr="00A56E48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en-US"/>
              </w:rPr>
              <w:t>dem</w:t>
            </w:r>
            <w:r w:rsidRPr="00712BA9">
              <w:rPr>
                <w:rStyle w:val="a8"/>
                <w:sz w:val="20"/>
                <w:szCs w:val="20"/>
              </w:rPr>
              <w:t>@</w:t>
            </w:r>
            <w:r>
              <w:rPr>
                <w:rStyle w:val="a8"/>
                <w:sz w:val="20"/>
                <w:szCs w:val="20"/>
                <w:lang w:val="en-US"/>
              </w:rPr>
              <w:t>gmail</w:t>
            </w:r>
            <w:r w:rsidRPr="00712BA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en-US"/>
              </w:rPr>
              <w:t>com</w:t>
            </w:r>
            <w:r w:rsidRPr="00FD53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B4FCC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0FC7B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36DB8" w:rsidRPr="00FD530F" w14:paraId="32B68721" w14:textId="77777777" w:rsidTr="00E764A0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FAF6" w14:textId="77777777" w:rsidR="00136DB8" w:rsidRPr="006F1747" w:rsidRDefault="00136DB8" w:rsidP="00E764A0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 xml:space="preserve">Телефоны </w:t>
            </w:r>
          </w:p>
        </w:tc>
        <w:tc>
          <w:tcPr>
            <w:tcW w:w="6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9126" w14:textId="5068AE15" w:rsidR="00136DB8" w:rsidRPr="00712BA9" w:rsidRDefault="00712BA9" w:rsidP="00712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(702</w:t>
            </w:r>
            <w:r w:rsidR="00136DB8" w:rsidRPr="00FD530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kk-KZ"/>
              </w:rPr>
              <w:t>563</w:t>
            </w:r>
            <w:r w:rsidR="00136DB8" w:rsidRPr="00712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07</w:t>
            </w: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3A38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40E7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6AD315" w14:textId="77777777" w:rsidR="00136DB8" w:rsidRPr="00FD530F" w:rsidRDefault="00136DB8" w:rsidP="00136D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81"/>
      </w:tblGrid>
      <w:tr w:rsidR="00136DB8" w:rsidRPr="00FD530F" w14:paraId="46ED639A" w14:textId="77777777" w:rsidTr="00E764A0">
        <w:trPr>
          <w:trHeight w:val="112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9B27" w14:textId="77777777" w:rsidR="00136DB8" w:rsidRPr="002F2C36" w:rsidRDefault="00136DB8" w:rsidP="00E764A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43BD0ECB" w14:textId="77777777" w:rsidR="00136DB8" w:rsidRPr="00FD530F" w:rsidRDefault="00136DB8" w:rsidP="00E764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12ED54" w14:textId="77777777" w:rsidR="00136DB8" w:rsidRPr="00FD530F" w:rsidRDefault="00136DB8" w:rsidP="00136D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089"/>
        <w:gridCol w:w="4820"/>
      </w:tblGrid>
      <w:tr w:rsidR="00136DB8" w:rsidRPr="00FD530F" w14:paraId="7E91FA20" w14:textId="77777777" w:rsidTr="00E764A0">
        <w:tc>
          <w:tcPr>
            <w:tcW w:w="1872" w:type="dxa"/>
            <w:shd w:val="clear" w:color="auto" w:fill="auto"/>
            <w:vAlign w:val="center"/>
          </w:tcPr>
          <w:p w14:paraId="1D2775F3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0DE4BB3B" w14:textId="77777777" w:rsidR="00136DB8" w:rsidRPr="00FD530F" w:rsidRDefault="00136DB8" w:rsidP="00E764A0">
            <w:pPr>
              <w:jc w:val="center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1AEF72A5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0DDDDC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Индикаторы достижения РО (ИД)</w:t>
            </w:r>
          </w:p>
          <w:p w14:paraId="02052A6D" w14:textId="77777777" w:rsidR="00136DB8" w:rsidRPr="00FD530F" w:rsidRDefault="00136DB8" w:rsidP="00E764A0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(на каждый РО не менее 2-х индикаторов). В результате изучения дисциплины</w:t>
            </w:r>
          </w:p>
          <w:p w14:paraId="1B39417C" w14:textId="77777777" w:rsidR="00136DB8" w:rsidRPr="00FD530F" w:rsidRDefault="00136DB8" w:rsidP="00E764A0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обучающийся будет уметь:</w:t>
            </w:r>
          </w:p>
        </w:tc>
      </w:tr>
      <w:tr w:rsidR="00136DB8" w:rsidRPr="00FD530F" w14:paraId="56A5475D" w14:textId="77777777" w:rsidTr="00E764A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135AACA" w14:textId="77777777" w:rsidR="00136DB8" w:rsidRPr="00FD530F" w:rsidRDefault="00136DB8" w:rsidP="00E764A0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Сформировать у студентов базовые знания и навыки по  астрономии, ознакомить их с методами астрономических исследований.</w:t>
            </w:r>
          </w:p>
        </w:tc>
        <w:tc>
          <w:tcPr>
            <w:tcW w:w="4089" w:type="dxa"/>
            <w:shd w:val="clear" w:color="auto" w:fill="auto"/>
          </w:tcPr>
          <w:p w14:paraId="42E5E950" w14:textId="77777777" w:rsidR="00136DB8" w:rsidRPr="00FD530F" w:rsidRDefault="00136DB8" w:rsidP="00E764A0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РО 1. Описать и разъяснить предмет, задачи и основные разделы наблюдательной астрономии. </w:t>
            </w:r>
            <w:r w:rsidRPr="00FD530F">
              <w:rPr>
                <w:sz w:val="20"/>
                <w:szCs w:val="20"/>
                <w:lang w:val="kk-KZ"/>
              </w:rPr>
              <w:t>Объяснить</w:t>
            </w:r>
            <w:r w:rsidRPr="00FD530F">
              <w:rPr>
                <w:sz w:val="20"/>
                <w:szCs w:val="20"/>
              </w:rPr>
              <w:t xml:space="preserve"> роль практической астрономии в исследовании космических объектов</w:t>
            </w:r>
          </w:p>
          <w:p w14:paraId="09348B6A" w14:textId="77777777" w:rsidR="00136DB8" w:rsidRPr="00FD530F" w:rsidRDefault="00136DB8" w:rsidP="00E764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FD523D2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1.1. Описать предмет, задачи и основные разделы наблюдательной астрономии.</w:t>
            </w:r>
          </w:p>
          <w:p w14:paraId="6ECBFF9C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1.2. Объяснить особенности астрономических наблюдений.</w:t>
            </w:r>
          </w:p>
          <w:p w14:paraId="2319F916" w14:textId="77777777" w:rsidR="00136DB8" w:rsidRPr="00FD530F" w:rsidRDefault="00136DB8" w:rsidP="00E764A0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1.3. Разъяснить особенности типов, видов наблюдений и наблюдательных данных.</w:t>
            </w:r>
          </w:p>
          <w:p w14:paraId="36758CBF" w14:textId="77777777" w:rsidR="00136DB8" w:rsidRPr="00FD530F" w:rsidRDefault="00136DB8" w:rsidP="00E764A0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1.4. Описать особенности основных методов наблюдений</w:t>
            </w:r>
          </w:p>
        </w:tc>
      </w:tr>
      <w:tr w:rsidR="00136DB8" w:rsidRPr="00FD530F" w14:paraId="7E1E43E0" w14:textId="77777777" w:rsidTr="00E764A0">
        <w:tc>
          <w:tcPr>
            <w:tcW w:w="1872" w:type="dxa"/>
            <w:vMerge/>
            <w:shd w:val="clear" w:color="auto" w:fill="auto"/>
          </w:tcPr>
          <w:p w14:paraId="1DAF9BAB" w14:textId="77777777" w:rsidR="00136DB8" w:rsidRPr="00FD530F" w:rsidRDefault="00136DB8" w:rsidP="00E7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89" w:type="dxa"/>
            <w:shd w:val="clear" w:color="auto" w:fill="auto"/>
          </w:tcPr>
          <w:p w14:paraId="74F3C3A3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 2. Описать основные методы наблюдений за космическими объектами.</w:t>
            </w:r>
          </w:p>
          <w:p w14:paraId="46A54039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3. Выбирать нужный метод исследования в зависимости от конкретной задачи.</w:t>
            </w:r>
          </w:p>
          <w:p w14:paraId="4C9D95DC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4. Сопоставлять преимущества и недостатки различных методов, применяемых для исследования космических объектов различной природы.</w:t>
            </w:r>
          </w:p>
          <w:p w14:paraId="548AF9E1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5. Обосновывать выбор необходимого метода проведения наблюдений за определенным космическим объектом.</w:t>
            </w:r>
          </w:p>
        </w:tc>
        <w:tc>
          <w:tcPr>
            <w:tcW w:w="4820" w:type="dxa"/>
            <w:shd w:val="clear" w:color="auto" w:fill="auto"/>
          </w:tcPr>
          <w:p w14:paraId="72A10839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2.1. Разъяснить фотометрические и</w:t>
            </w:r>
            <w:r w:rsidRPr="00FD530F">
              <w:rPr>
                <w:rFonts w:eastAsia="Calibri"/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</w:rPr>
              <w:t>спектральные методы наблюдений, методы оптической астрономии.</w:t>
            </w:r>
          </w:p>
          <w:p w14:paraId="26C56A98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2.2. Объяснить особенности радиоастрономических методов исследования и интерферометрии.</w:t>
            </w:r>
          </w:p>
          <w:p w14:paraId="7E9714AB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2.3. Описать особенности методов инфракрасной и  ультрафиолетовой астрономии.</w:t>
            </w:r>
          </w:p>
          <w:p w14:paraId="0500E0F5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 2.4.  Описать особенности рентгеновской астрономии и  методов регистрации космического гамма-излучения</w:t>
            </w:r>
          </w:p>
          <w:p w14:paraId="0DC2BBCC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 2.5. Объяснить особенности наземных методов исследования электромагнитного излучения космических объектов</w:t>
            </w:r>
          </w:p>
          <w:p w14:paraId="02AB3BB5" w14:textId="77777777" w:rsidR="00136DB8" w:rsidRPr="00FD530F" w:rsidRDefault="00136DB8" w:rsidP="00E76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 2.6. Объяснить особенности наблюдений с  космических станций.</w:t>
            </w:r>
          </w:p>
        </w:tc>
      </w:tr>
      <w:tr w:rsidR="00136DB8" w:rsidRPr="00FD530F" w14:paraId="1727DB62" w14:textId="77777777" w:rsidTr="00E764A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E043" w14:textId="77777777" w:rsidR="00136DB8" w:rsidRPr="00FD530F" w:rsidRDefault="00136DB8" w:rsidP="00E764A0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E4CDF" w14:textId="77777777" w:rsidR="00136DB8" w:rsidRPr="00FD530F" w:rsidRDefault="00136DB8" w:rsidP="00E764A0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>О</w:t>
            </w:r>
            <w:r w:rsidRPr="00FD530F">
              <w:rPr>
                <w:sz w:val="20"/>
                <w:szCs w:val="20"/>
              </w:rPr>
              <w:t>бщи</w:t>
            </w:r>
            <w:r w:rsidRPr="00FD530F">
              <w:rPr>
                <w:sz w:val="20"/>
                <w:szCs w:val="20"/>
                <w:lang w:val="kk-KZ"/>
              </w:rPr>
              <w:t>е</w:t>
            </w:r>
            <w:r w:rsidRPr="00FD530F">
              <w:rPr>
                <w:sz w:val="20"/>
                <w:szCs w:val="20"/>
              </w:rPr>
              <w:t xml:space="preserve"> курсы физики и астрономии.</w:t>
            </w:r>
          </w:p>
        </w:tc>
      </w:tr>
      <w:tr w:rsidR="00136DB8" w:rsidRPr="00FD530F" w14:paraId="0C8A110F" w14:textId="77777777" w:rsidTr="00E764A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064E" w14:textId="77777777" w:rsidR="00136DB8" w:rsidRPr="00FD530F" w:rsidRDefault="00136DB8" w:rsidP="00E764A0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D806" w14:textId="77777777" w:rsidR="00136DB8" w:rsidRPr="00FD530F" w:rsidRDefault="00136DB8" w:rsidP="00E764A0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kk-KZ"/>
              </w:rPr>
              <w:t>Техника наземных и космических наблюдений</w:t>
            </w:r>
          </w:p>
        </w:tc>
      </w:tr>
      <w:tr w:rsidR="00136DB8" w:rsidRPr="00FD530F" w14:paraId="17F6F050" w14:textId="77777777" w:rsidTr="00E764A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2CBD" w14:textId="77777777" w:rsidR="00136DB8" w:rsidRPr="00FD530F" w:rsidRDefault="00136DB8" w:rsidP="00E764A0">
            <w:pPr>
              <w:rPr>
                <w:b/>
                <w:sz w:val="20"/>
                <w:szCs w:val="20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22A8" w14:textId="77777777" w:rsidR="00136DB8" w:rsidRPr="00FD530F" w:rsidRDefault="00136DB8" w:rsidP="00136DB8">
            <w:pPr>
              <w:numPr>
                <w:ilvl w:val="0"/>
                <w:numId w:val="11"/>
              </w:numPr>
              <w:tabs>
                <w:tab w:val="num" w:pos="900"/>
              </w:tabs>
              <w:jc w:val="both"/>
              <w:rPr>
                <w:sz w:val="20"/>
                <w:szCs w:val="20"/>
                <w:lang w:val="kk-KZ"/>
              </w:rPr>
            </w:pPr>
            <w:r w:rsidRPr="00FD530F">
              <w:rPr>
                <w:sz w:val="20"/>
                <w:szCs w:val="20"/>
              </w:rPr>
              <w:t>Кононович Э.В., Мороз  В.И. Общий курс астрономии</w:t>
            </w:r>
            <w:r w:rsidRPr="00FD530F">
              <w:rPr>
                <w:sz w:val="20"/>
                <w:szCs w:val="20"/>
                <w:lang w:val="kk-KZ"/>
              </w:rPr>
              <w:t xml:space="preserve"> -</w:t>
            </w:r>
            <w:r w:rsidRPr="00FD530F">
              <w:rPr>
                <w:sz w:val="20"/>
                <w:szCs w:val="20"/>
              </w:rPr>
              <w:t xml:space="preserve"> М. ,УРСС, 2004. – 544 с. – ISBN 5-354-00004-1.</w:t>
            </w:r>
          </w:p>
          <w:p w14:paraId="45C05242" w14:textId="77777777" w:rsidR="00136DB8" w:rsidRPr="00FD530F" w:rsidRDefault="00136DB8" w:rsidP="00136DB8">
            <w:pPr>
              <w:numPr>
                <w:ilvl w:val="0"/>
                <w:numId w:val="11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FD530F">
              <w:rPr>
                <w:sz w:val="20"/>
                <w:szCs w:val="20"/>
              </w:rPr>
              <w:t>Ковалевский Ж. Современная астрометрия – М</w:t>
            </w:r>
            <w:r w:rsidRPr="00FD530F">
              <w:rPr>
                <w:sz w:val="20"/>
                <w:szCs w:val="20"/>
                <w:lang w:eastAsia="ko-KR"/>
              </w:rPr>
              <w:t>. Век-2, 2004. – 480 с.</w:t>
            </w:r>
          </w:p>
          <w:p w14:paraId="7E2095E6" w14:textId="77777777" w:rsidR="00136DB8" w:rsidRPr="00FD530F" w:rsidRDefault="00136DB8" w:rsidP="00136DB8">
            <w:pPr>
              <w:numPr>
                <w:ilvl w:val="0"/>
                <w:numId w:val="11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Клищенко А.П, Шупляк В.И. Астрономия. Учебное пособие. М, 2004. – 224 с.</w:t>
            </w:r>
          </w:p>
          <w:p w14:paraId="43239649" w14:textId="77777777" w:rsidR="00136DB8" w:rsidRPr="00FD530F" w:rsidRDefault="00136DB8" w:rsidP="00136DB8">
            <w:pPr>
              <w:numPr>
                <w:ilvl w:val="0"/>
                <w:numId w:val="11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lastRenderedPageBreak/>
              <w:t>Фотометрия и спектрофотометрия звёзд и галактик. Научное издание/ Бурнашев В. И. , Бурнашева Б. А. – Симферополь: ООО «Антиква», 2016. –</w:t>
            </w:r>
          </w:p>
          <w:p w14:paraId="47494091" w14:textId="77777777" w:rsidR="00136DB8" w:rsidRPr="00FD530F" w:rsidRDefault="00136DB8" w:rsidP="00136DB8">
            <w:pPr>
              <w:numPr>
                <w:ilvl w:val="0"/>
                <w:numId w:val="11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bCs/>
                <w:kern w:val="36"/>
                <w:sz w:val="20"/>
                <w:szCs w:val="20"/>
              </w:rPr>
              <w:t xml:space="preserve">Воронцов-Вельяминов Б.А. Сборник задач и практических упражнений по астрономии. </w:t>
            </w:r>
            <w:r w:rsidRPr="00FD530F">
              <w:rPr>
                <w:sz w:val="20"/>
                <w:szCs w:val="20"/>
              </w:rPr>
              <w:t>Учебное пособие для студентов астрономических и физических специальностей ВУЗов. – 7-е изд., стереотип. - М.: Наука, 1977. – 272 с.</w:t>
            </w:r>
          </w:p>
          <w:p w14:paraId="603ED08B" w14:textId="77777777" w:rsidR="00136DB8" w:rsidRPr="00FD530F" w:rsidRDefault="00136DB8" w:rsidP="00136DB8">
            <w:pPr>
              <w:numPr>
                <w:ilvl w:val="0"/>
                <w:numId w:val="11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Дагаев М.М Сборник задач по астрономии – М., 1980. – 128 с.</w:t>
            </w:r>
          </w:p>
          <w:p w14:paraId="64D3447A" w14:textId="77777777" w:rsidR="00136DB8" w:rsidRPr="00FD530F" w:rsidRDefault="00136DB8" w:rsidP="00E764A0">
            <w:pPr>
              <w:spacing w:before="120"/>
              <w:rPr>
                <w:i/>
                <w:sz w:val="20"/>
                <w:szCs w:val="20"/>
              </w:rPr>
            </w:pPr>
            <w:r w:rsidRPr="00FD530F">
              <w:rPr>
                <w:i/>
                <w:color w:val="000000"/>
                <w:sz w:val="20"/>
                <w:szCs w:val="20"/>
              </w:rPr>
              <w:t xml:space="preserve">Интернет-ресурсы:     </w:t>
            </w:r>
            <w:hyperlink r:id="rId10" w:history="1">
              <w:r w:rsidRPr="00FD530F">
                <w:rPr>
                  <w:rStyle w:val="a8"/>
                  <w:i/>
                  <w:sz w:val="20"/>
                  <w:szCs w:val="20"/>
                </w:rPr>
                <w:t>www.astronet.ru</w:t>
              </w:r>
            </w:hyperlink>
          </w:p>
        </w:tc>
      </w:tr>
    </w:tbl>
    <w:p w14:paraId="776DE76E" w14:textId="77777777" w:rsidR="00136DB8" w:rsidRPr="00FD530F" w:rsidRDefault="00136DB8" w:rsidP="00136D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10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596"/>
        <w:gridCol w:w="1134"/>
        <w:gridCol w:w="100"/>
        <w:gridCol w:w="1034"/>
        <w:gridCol w:w="1843"/>
        <w:gridCol w:w="3260"/>
        <w:gridCol w:w="2268"/>
        <w:gridCol w:w="512"/>
      </w:tblGrid>
      <w:tr w:rsidR="00136DB8" w:rsidRPr="00FD530F" w14:paraId="7CA1BDB7" w14:textId="77777777" w:rsidTr="00136DB8">
        <w:trPr>
          <w:gridBefore w:val="1"/>
          <w:wBefore w:w="255" w:type="dxa"/>
          <w:trHeight w:val="2530"/>
        </w:trPr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53E8" w14:textId="77777777" w:rsidR="00136DB8" w:rsidRPr="00FD530F" w:rsidRDefault="00136DB8" w:rsidP="00E764A0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742E" w14:textId="77777777" w:rsidR="00136DB8" w:rsidRPr="00FD530F" w:rsidRDefault="00136DB8" w:rsidP="00136DB8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089F069" w14:textId="77777777" w:rsidR="00136DB8" w:rsidRPr="00FD530F" w:rsidRDefault="00136DB8" w:rsidP="00136DB8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6D8D4F8" w14:textId="77777777" w:rsidR="00136DB8" w:rsidRPr="00FD530F" w:rsidRDefault="00136DB8" w:rsidP="00136DB8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ВНИМАНИЕ! </w:t>
            </w:r>
            <w:r w:rsidRPr="00FD530F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76F0C5A" w14:textId="77777777" w:rsidR="00136DB8" w:rsidRPr="00FD530F" w:rsidRDefault="00136DB8" w:rsidP="00136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FD530F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5A39C5DD" w14:textId="77777777" w:rsidR="00136DB8" w:rsidRPr="00FD530F" w:rsidRDefault="00136DB8" w:rsidP="00136DB8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568A213" w14:textId="77777777" w:rsidR="00136DB8" w:rsidRPr="00FD530F" w:rsidRDefault="00136DB8" w:rsidP="00136DB8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D1F80EC" w14:textId="4A1E973B" w:rsidR="00136DB8" w:rsidRPr="00FD530F" w:rsidRDefault="00136DB8" w:rsidP="00136DB8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е-адресу: </w:t>
            </w:r>
            <w:hyperlink r:id="rId11" w:history="1">
              <w:r w:rsidRPr="006567ED">
                <w:rPr>
                  <w:rStyle w:val="a8"/>
                  <w:sz w:val="20"/>
                  <w:szCs w:val="20"/>
                  <w:lang w:val="en-US"/>
                </w:rPr>
                <w:t>aizat</w:t>
              </w:r>
              <w:r w:rsidRPr="006567ED">
                <w:rPr>
                  <w:rStyle w:val="a8"/>
                  <w:sz w:val="20"/>
                  <w:szCs w:val="20"/>
                </w:rPr>
                <w:t>.</w:t>
              </w:r>
              <w:r w:rsidRPr="006567ED">
                <w:rPr>
                  <w:rStyle w:val="a8"/>
                  <w:sz w:val="20"/>
                  <w:szCs w:val="20"/>
                  <w:lang w:val="en-US"/>
                </w:rPr>
                <w:t>dem</w:t>
              </w:r>
              <w:r w:rsidRPr="006567ED">
                <w:rPr>
                  <w:rStyle w:val="a8"/>
                  <w:sz w:val="20"/>
                  <w:szCs w:val="20"/>
                </w:rPr>
                <w:t>@</w:t>
              </w:r>
              <w:r w:rsidRPr="006567ED">
                <w:rPr>
                  <w:rStyle w:val="a8"/>
                  <w:sz w:val="20"/>
                  <w:szCs w:val="20"/>
                  <w:lang w:val="en-US"/>
                </w:rPr>
                <w:t>g</w:t>
              </w:r>
              <w:r w:rsidRPr="006567ED">
                <w:rPr>
                  <w:rStyle w:val="a8"/>
                  <w:sz w:val="20"/>
                  <w:szCs w:val="20"/>
                </w:rPr>
                <w:t>mail.</w:t>
              </w:r>
              <w:r w:rsidRPr="006567ED">
                <w:rPr>
                  <w:rStyle w:val="a8"/>
                  <w:sz w:val="20"/>
                  <w:szCs w:val="20"/>
                  <w:lang w:val="en-US"/>
                </w:rPr>
                <w:t>com</w:t>
              </w:r>
            </w:hyperlink>
            <w:r w:rsidRPr="00FD530F">
              <w:rPr>
                <w:sz w:val="20"/>
                <w:szCs w:val="20"/>
              </w:rPr>
              <w:t xml:space="preserve">   </w:t>
            </w:r>
            <w:r w:rsidRPr="00BE68ED">
              <w:rPr>
                <w:rStyle w:val="a8"/>
                <w:sz w:val="20"/>
                <w:szCs w:val="20"/>
                <w:lang w:val="en-US"/>
              </w:rPr>
              <w:t>aizat</w:t>
            </w:r>
            <w:r w:rsidRPr="00BE68ED">
              <w:rPr>
                <w:rStyle w:val="a8"/>
                <w:sz w:val="20"/>
                <w:szCs w:val="20"/>
              </w:rPr>
              <w:t>.</w:t>
            </w:r>
            <w:r w:rsidRPr="00BE68ED">
              <w:rPr>
                <w:rStyle w:val="a8"/>
                <w:sz w:val="20"/>
                <w:szCs w:val="20"/>
                <w:lang w:val="en-US"/>
              </w:rPr>
              <w:t>dem</w:t>
            </w:r>
            <w:r w:rsidRPr="00BE68ED">
              <w:rPr>
                <w:rStyle w:val="a8"/>
                <w:sz w:val="20"/>
                <w:szCs w:val="20"/>
              </w:rPr>
              <w:t>@</w:t>
            </w:r>
            <w:r w:rsidRPr="00BE68ED">
              <w:rPr>
                <w:rStyle w:val="a8"/>
                <w:sz w:val="20"/>
                <w:szCs w:val="20"/>
                <w:lang w:val="en-US"/>
              </w:rPr>
              <w:t>g</w:t>
            </w:r>
            <w:r>
              <w:rPr>
                <w:rStyle w:val="a8"/>
                <w:sz w:val="20"/>
                <w:szCs w:val="20"/>
              </w:rPr>
              <w:t>mail.</w:t>
            </w:r>
            <w:r>
              <w:rPr>
                <w:rStyle w:val="a8"/>
                <w:sz w:val="20"/>
                <w:szCs w:val="20"/>
                <w:lang w:val="en-US"/>
              </w:rPr>
              <w:t>com</w:t>
            </w:r>
            <w:r w:rsidRPr="00FD530F">
              <w:rPr>
                <w:sz w:val="20"/>
                <w:szCs w:val="20"/>
              </w:rPr>
              <w:t xml:space="preserve">   </w:t>
            </w:r>
          </w:p>
        </w:tc>
      </w:tr>
      <w:tr w:rsidR="00136DB8" w:rsidRPr="00FD530F" w14:paraId="50033C44" w14:textId="77777777" w:rsidTr="00136DB8">
        <w:trPr>
          <w:gridBefore w:val="1"/>
          <w:wBefore w:w="255" w:type="dxa"/>
          <w:trHeight w:val="259"/>
        </w:trPr>
        <w:tc>
          <w:tcPr>
            <w:tcW w:w="10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DFE6" w14:textId="5E1466A7" w:rsidR="00136DB8" w:rsidRPr="00FD530F" w:rsidRDefault="00136DB8" w:rsidP="00136D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36DB8" w:rsidRPr="003F2DC5" w14:paraId="4724E9AA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136DB8" w:rsidRPr="00C03EF1" w:rsidRDefault="00136DB8" w:rsidP="00136DB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136DB8" w:rsidRPr="0034309A" w:rsidRDefault="00136DB8" w:rsidP="00136DB8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36DB8" w:rsidRPr="003F2DC5" w14:paraId="766FD518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846"/>
        </w:trPr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4439579" w:rsidR="00136DB8" w:rsidRDefault="00136DB8" w:rsidP="00136DB8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  <w:p w14:paraId="4FCA0C76" w14:textId="6366335F" w:rsidR="00136DB8" w:rsidRDefault="00136DB8" w:rsidP="00136DB8">
            <w:pPr>
              <w:rPr>
                <w:sz w:val="16"/>
                <w:szCs w:val="16"/>
              </w:rPr>
            </w:pPr>
          </w:p>
          <w:p w14:paraId="62CDA66A" w14:textId="77777777" w:rsidR="00136DB8" w:rsidRPr="00136DB8" w:rsidRDefault="00136DB8" w:rsidP="00136DB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136DB8" w:rsidRPr="00C03EF1" w:rsidRDefault="00136DB8" w:rsidP="00136DB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136DB8" w:rsidRDefault="00136DB8" w:rsidP="00136DB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136DB8" w:rsidRPr="008053AD" w:rsidRDefault="00136DB8" w:rsidP="00136DB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136DB8" w:rsidRDefault="00136DB8" w:rsidP="00136DB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136DB8" w:rsidRPr="00C03EF1" w:rsidRDefault="00136DB8" w:rsidP="00136DB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136DB8" w:rsidRPr="00C03EF1" w:rsidRDefault="00136DB8" w:rsidP="00136D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136DB8" w:rsidRPr="0034309A" w:rsidRDefault="00136DB8" w:rsidP="00136DB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136DB8" w:rsidRDefault="00136DB8" w:rsidP="00136DB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136DB8" w:rsidRPr="0034309A" w:rsidRDefault="00136DB8" w:rsidP="00136DB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 xml:space="preserve">Суммативное оценивание </w:t>
            </w:r>
            <w:r w:rsidRPr="1A3DA340">
              <w:rPr>
                <w:sz w:val="16"/>
                <w:szCs w:val="16"/>
              </w:rPr>
              <w:t>–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36DB8" w:rsidRPr="003F2DC5" w14:paraId="11D8E60E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359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136DB8" w:rsidRPr="002A6C44" w:rsidRDefault="00136DB8" w:rsidP="00136DB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36DB8" w:rsidRPr="003F2DC5" w14:paraId="0C60104F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359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136DB8" w:rsidRPr="002A6C44" w:rsidRDefault="00136DB8" w:rsidP="00136DB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36DB8" w:rsidRPr="003F2DC5" w14:paraId="7D785FF6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973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136DB8" w:rsidRPr="00A74824" w:rsidRDefault="00136DB8" w:rsidP="00136DB8">
            <w:pPr>
              <w:jc w:val="both"/>
              <w:rPr>
                <w:sz w:val="16"/>
                <w:szCs w:val="16"/>
              </w:rPr>
            </w:pPr>
          </w:p>
        </w:tc>
      </w:tr>
      <w:tr w:rsidR="00136DB8" w:rsidRPr="003F2DC5" w14:paraId="28D27C33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215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136DB8" w:rsidRPr="00482876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482876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CBBB5AD" w:rsidR="00136DB8" w:rsidRPr="00482876" w:rsidRDefault="00136DB8" w:rsidP="00136DB8">
            <w:pPr>
              <w:jc w:val="both"/>
              <w:rPr>
                <w:sz w:val="16"/>
                <w:szCs w:val="16"/>
              </w:rPr>
            </w:pPr>
            <w:r w:rsidRPr="00482876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136DB8" w:rsidRPr="00482876" w:rsidRDefault="00136DB8" w:rsidP="00136DB8">
            <w:pPr>
              <w:jc w:val="both"/>
              <w:rPr>
                <w:b/>
                <w:bCs/>
                <w:sz w:val="16"/>
                <w:szCs w:val="16"/>
              </w:rPr>
            </w:pPr>
            <w:r w:rsidRPr="00482876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136DB8" w:rsidRPr="00482876" w:rsidRDefault="00136DB8" w:rsidP="00136DB8">
            <w:pPr>
              <w:rPr>
                <w:sz w:val="16"/>
                <w:szCs w:val="16"/>
              </w:rPr>
            </w:pPr>
            <w:r w:rsidRPr="00482876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136DB8" w:rsidRPr="00482876" w:rsidRDefault="00136DB8" w:rsidP="00136DB8">
            <w:pPr>
              <w:rPr>
                <w:sz w:val="16"/>
                <w:szCs w:val="16"/>
                <w:u w:val="single"/>
              </w:rPr>
            </w:pPr>
            <w:r w:rsidRPr="00482876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136DB8" w:rsidRPr="00482876" w:rsidRDefault="00136DB8" w:rsidP="00136DB8">
            <w:pPr>
              <w:rPr>
                <w:b/>
                <w:bCs/>
                <w:sz w:val="16"/>
                <w:szCs w:val="16"/>
              </w:rPr>
            </w:pPr>
            <w:r w:rsidRPr="00482876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36DB8" w:rsidRPr="003F2DC5" w14:paraId="2DFA6F25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135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136DB8" w:rsidRPr="00D36E98" w:rsidRDefault="00136DB8" w:rsidP="00136D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136DB8" w:rsidRPr="00482876" w:rsidRDefault="00136DB8" w:rsidP="00136DB8">
            <w:pPr>
              <w:jc w:val="both"/>
              <w:rPr>
                <w:sz w:val="16"/>
                <w:szCs w:val="16"/>
              </w:rPr>
            </w:pPr>
            <w:r w:rsidRPr="00482876">
              <w:rPr>
                <w:sz w:val="16"/>
                <w:szCs w:val="16"/>
              </w:rPr>
              <w:t>5</w:t>
            </w:r>
          </w:p>
        </w:tc>
      </w:tr>
      <w:tr w:rsidR="00136DB8" w:rsidRPr="003F2DC5" w14:paraId="123149AD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51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136DB8" w:rsidRPr="00C03EF1" w:rsidRDefault="00136DB8" w:rsidP="00136D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136DB8" w:rsidRPr="00D36E98" w:rsidRDefault="00136DB8" w:rsidP="00136D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136DB8" w:rsidRPr="00482876" w:rsidRDefault="00136DB8" w:rsidP="00136DB8">
            <w:pPr>
              <w:jc w:val="both"/>
              <w:rPr>
                <w:sz w:val="16"/>
                <w:szCs w:val="16"/>
                <w:lang w:val="kk-KZ"/>
              </w:rPr>
            </w:pPr>
            <w:r w:rsidRPr="00482876">
              <w:rPr>
                <w:sz w:val="16"/>
                <w:szCs w:val="16"/>
                <w:lang w:val="kk-KZ"/>
              </w:rPr>
              <w:t>20</w:t>
            </w:r>
          </w:p>
        </w:tc>
      </w:tr>
      <w:tr w:rsidR="00136DB8" w:rsidRPr="003F2DC5" w14:paraId="012AB828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181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136DB8" w:rsidRPr="00D36E98" w:rsidRDefault="00136DB8" w:rsidP="00136D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136DB8" w:rsidRPr="00482876" w:rsidRDefault="00136DB8" w:rsidP="00136DB8">
            <w:pPr>
              <w:jc w:val="both"/>
              <w:rPr>
                <w:sz w:val="16"/>
                <w:szCs w:val="16"/>
                <w:lang w:val="kk-KZ"/>
              </w:rPr>
            </w:pPr>
            <w:r w:rsidRPr="00482876">
              <w:rPr>
                <w:sz w:val="16"/>
                <w:szCs w:val="16"/>
              </w:rPr>
              <w:t>2</w:t>
            </w:r>
            <w:r w:rsidRPr="00482876">
              <w:rPr>
                <w:sz w:val="16"/>
                <w:szCs w:val="16"/>
                <w:lang w:val="kk-KZ"/>
              </w:rPr>
              <w:t>5</w:t>
            </w:r>
          </w:p>
        </w:tc>
      </w:tr>
      <w:tr w:rsidR="00136DB8" w:rsidRPr="003F2DC5" w14:paraId="5FFF3F67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87"/>
        </w:trPr>
        <w:tc>
          <w:tcPr>
            <w:tcW w:w="85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136DB8" w:rsidRPr="00D36E98" w:rsidRDefault="00136DB8" w:rsidP="00136D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136DB8" w:rsidRPr="009C29E7" w:rsidRDefault="00136DB8" w:rsidP="00136D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136DB8" w:rsidRPr="003F2DC5" w14:paraId="720EC03E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170"/>
        </w:trPr>
        <w:tc>
          <w:tcPr>
            <w:tcW w:w="851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136DB8" w:rsidRPr="003D0334" w:rsidRDefault="00136DB8" w:rsidP="00136D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136DB8" w:rsidRPr="003D0334" w:rsidRDefault="00136DB8" w:rsidP="00136D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136DB8" w:rsidRPr="00D36E98" w:rsidRDefault="00136DB8" w:rsidP="00136D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136DB8" w:rsidRPr="00D36E98" w:rsidRDefault="00136DB8" w:rsidP="00136D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36DB8" w:rsidRPr="003F2DC5" w14:paraId="22B40A05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11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136DB8" w:rsidRPr="003D0334" w:rsidRDefault="00136DB8" w:rsidP="00136D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136DB8" w:rsidRPr="003D0334" w:rsidRDefault="00136DB8" w:rsidP="00136D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136DB8" w:rsidRPr="003D0334" w:rsidRDefault="00136DB8" w:rsidP="00136D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136DB8" w:rsidRPr="003D0334" w:rsidRDefault="00136DB8" w:rsidP="00136D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136DB8" w:rsidRPr="00122EF2" w:rsidRDefault="00136DB8" w:rsidP="00136D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136DB8" w:rsidRPr="00122EF2" w:rsidRDefault="00136DB8" w:rsidP="00136D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36DB8" w:rsidRPr="003F2DC5" w14:paraId="0CC7AB40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2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136DB8" w:rsidRPr="003D0334" w:rsidRDefault="00136DB8" w:rsidP="00136D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136DB8" w:rsidRPr="003D0334" w:rsidRDefault="00136DB8" w:rsidP="00136D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136DB8" w:rsidRPr="003D0334" w:rsidRDefault="00136DB8" w:rsidP="00136D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136DB8" w:rsidRPr="003D0334" w:rsidRDefault="00136DB8" w:rsidP="00136D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136DB8" w:rsidRPr="00122EF2" w:rsidRDefault="00136DB8" w:rsidP="00136D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136DB8" w:rsidRPr="00122EF2" w:rsidRDefault="00136DB8" w:rsidP="00136DB8">
            <w:pPr>
              <w:rPr>
                <w:sz w:val="16"/>
                <w:szCs w:val="16"/>
              </w:rPr>
            </w:pPr>
          </w:p>
        </w:tc>
      </w:tr>
      <w:tr w:rsidR="00136DB8" w:rsidRPr="003F2DC5" w14:paraId="5747F938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15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136DB8" w:rsidRPr="008F34B8" w:rsidRDefault="00136DB8" w:rsidP="00136D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136DB8" w:rsidRPr="008F34B8" w:rsidRDefault="00136DB8" w:rsidP="00136D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136DB8" w:rsidRPr="008F34B8" w:rsidRDefault="00136DB8" w:rsidP="00136D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136DB8" w:rsidRPr="00122EF2" w:rsidRDefault="00136DB8" w:rsidP="00136D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136DB8" w:rsidRPr="00122EF2" w:rsidRDefault="00136DB8" w:rsidP="00136D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136DB8" w:rsidRPr="00122EF2" w:rsidRDefault="00136DB8" w:rsidP="00136DB8">
            <w:pPr>
              <w:rPr>
                <w:sz w:val="16"/>
                <w:szCs w:val="16"/>
              </w:rPr>
            </w:pPr>
          </w:p>
        </w:tc>
      </w:tr>
      <w:tr w:rsidR="00136DB8" w:rsidRPr="003F2DC5" w14:paraId="2922F91B" w14:textId="77777777" w:rsidTr="00136DB8">
        <w:tblPrEx>
          <w:tblCellMar>
            <w:left w:w="115" w:type="dxa"/>
            <w:right w:w="115" w:type="dxa"/>
          </w:tblCellMar>
        </w:tblPrEx>
        <w:trPr>
          <w:gridAfter w:val="1"/>
          <w:wAfter w:w="512" w:type="dxa"/>
          <w:trHeight w:val="5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136DB8" w:rsidRDefault="00136DB8" w:rsidP="00136D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136DB8" w:rsidRPr="00A955F4" w:rsidRDefault="00136DB8" w:rsidP="00136D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136DB8" w:rsidRPr="00A9530A" w:rsidRDefault="00136DB8" w:rsidP="00136D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7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76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E63EA" w:rsidRPr="003F2DC5" w14:paraId="352B8DBD" w14:textId="77777777" w:rsidTr="002159D8">
        <w:tc>
          <w:tcPr>
            <w:tcW w:w="10509" w:type="dxa"/>
            <w:gridSpan w:val="4"/>
          </w:tcPr>
          <w:p w14:paraId="576E1514" w14:textId="7163933F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</w:t>
            </w:r>
            <w:r>
              <w:rPr>
                <w:b/>
                <w:sz w:val="20"/>
                <w:szCs w:val="20"/>
                <w:lang w:val="kk-KZ"/>
              </w:rPr>
              <w:t>номические приборы, наблюдения</w:t>
            </w:r>
          </w:p>
        </w:tc>
      </w:tr>
      <w:tr w:rsidR="000E63EA" w:rsidRPr="003F2DC5" w14:paraId="764A4D7C" w14:textId="77777777" w:rsidTr="00E764A0">
        <w:trPr>
          <w:trHeight w:val="249"/>
        </w:trPr>
        <w:tc>
          <w:tcPr>
            <w:tcW w:w="871" w:type="dxa"/>
            <w:vMerge w:val="restart"/>
          </w:tcPr>
          <w:p w14:paraId="1CAA04C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</w:p>
          <w:p w14:paraId="54E6E2B0" w14:textId="15978C7A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2E94D98" w14:textId="630017A2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B52BA6E" w14:textId="6D759B11" w:rsidR="000E63EA" w:rsidRPr="003F2DC5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Л1. </w:t>
            </w:r>
            <w:r w:rsidRPr="00FD530F">
              <w:rPr>
                <w:sz w:val="20"/>
                <w:szCs w:val="20"/>
                <w:lang w:val="kk-KZ"/>
              </w:rPr>
              <w:t xml:space="preserve">Введение. </w:t>
            </w:r>
            <w:r w:rsidRPr="00FD530F">
              <w:rPr>
                <w:sz w:val="20"/>
                <w:szCs w:val="20"/>
              </w:rPr>
              <w:t>Роль наблюдений в исследовании космических объектов. Разделы наблюдательной астрономии. Типы, виды наблюдений и наблюдательных данных. Основные методы наблюдений. Отличие современных наблюдательных методов астрономии от наблюдений 20-50-100 лет назад.</w:t>
            </w:r>
          </w:p>
        </w:tc>
        <w:tc>
          <w:tcPr>
            <w:tcW w:w="861" w:type="dxa"/>
          </w:tcPr>
          <w:p w14:paraId="1FC6CB41" w14:textId="53CABBD5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870466B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2347F0EF" w:rsidR="000E63EA" w:rsidRPr="008C07FC" w:rsidRDefault="000E63EA" w:rsidP="000E63E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6C7BAA4E" w14:textId="19F2C995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122C1AEB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0E63EA" w:rsidRPr="003F2DC5" w14:paraId="53946E54" w14:textId="77777777" w:rsidTr="002159D8">
        <w:tc>
          <w:tcPr>
            <w:tcW w:w="871" w:type="dxa"/>
            <w:vMerge w:val="restart"/>
          </w:tcPr>
          <w:p w14:paraId="6A687F3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en-US"/>
              </w:rPr>
              <w:t>2</w:t>
            </w:r>
          </w:p>
          <w:p w14:paraId="17B98C32" w14:textId="5BC1FF5B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35A89" w14:textId="71F4EA00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152B83" w14:textId="3495E9C8" w:rsidR="000E63EA" w:rsidRPr="003F2DC5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lastRenderedPageBreak/>
              <w:t xml:space="preserve">Л2. </w:t>
            </w:r>
            <w:r w:rsidRPr="00FD530F">
              <w:rPr>
                <w:sz w:val="20"/>
                <w:szCs w:val="20"/>
              </w:rPr>
              <w:t>Оптическая астрономия</w:t>
            </w:r>
          </w:p>
        </w:tc>
        <w:tc>
          <w:tcPr>
            <w:tcW w:w="861" w:type="dxa"/>
          </w:tcPr>
          <w:p w14:paraId="37331017" w14:textId="22766D1B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CFD117B" w14:textId="3444780E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63EA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58E0B37" w:rsidR="000E63EA" w:rsidRPr="003F2DC5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2.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5CB823C0" w14:textId="717F122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6597783D" w:rsidR="000E63EA" w:rsidRPr="006840F9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E63EA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0C69B385" w:rsidR="000E63EA" w:rsidRPr="00113C09" w:rsidRDefault="000E63EA" w:rsidP="000E63EA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7BDA790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1EE0579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Л3.</w:t>
            </w:r>
            <w:r>
              <w:rPr>
                <w:sz w:val="20"/>
                <w:szCs w:val="20"/>
              </w:rPr>
              <w:t xml:space="preserve"> Фотометрические методы наблюдений.</w:t>
            </w:r>
          </w:p>
        </w:tc>
        <w:tc>
          <w:tcPr>
            <w:tcW w:w="861" w:type="dxa"/>
          </w:tcPr>
          <w:p w14:paraId="1D66F1E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6EC0470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3.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2FACCF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63EA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58873C78" w:rsidR="000E63EA" w:rsidRPr="00FC691A" w:rsidRDefault="000E63EA" w:rsidP="000E63EA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 1</w:t>
            </w:r>
            <w:r>
              <w:rPr>
                <w:sz w:val="20"/>
                <w:szCs w:val="20"/>
              </w:rPr>
              <w:t>Сдача задания № 1. Реферат об одном из объектов Вселенной (астероид, планета, звезда, звездная система, галактика), по выбору студента.</w:t>
            </w:r>
          </w:p>
        </w:tc>
        <w:tc>
          <w:tcPr>
            <w:tcW w:w="861" w:type="dxa"/>
          </w:tcPr>
          <w:p w14:paraId="745DF0B8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5727A21B" w:rsidR="000E63EA" w:rsidRPr="006840F9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0E63EA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D8CDDA4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Спектральные методы наблюдений.</w:t>
            </w:r>
          </w:p>
        </w:tc>
        <w:tc>
          <w:tcPr>
            <w:tcW w:w="861" w:type="dxa"/>
          </w:tcPr>
          <w:p w14:paraId="0E01C7B6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E548ADF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B4135F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63EA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75DF4AD" w:rsidR="000E63EA" w:rsidRPr="00D0722D" w:rsidRDefault="000E63EA" w:rsidP="000E63EA">
            <w:pPr>
              <w:jc w:val="both"/>
              <w:rPr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Радиоастрономические методы наблюдений.</w:t>
            </w:r>
          </w:p>
        </w:tc>
        <w:tc>
          <w:tcPr>
            <w:tcW w:w="861" w:type="dxa"/>
          </w:tcPr>
          <w:p w14:paraId="71D4469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3F1A88C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6DECDF0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63EA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63EA" w:rsidRPr="003F2DC5" w14:paraId="52938F05" w14:textId="77777777" w:rsidTr="002159D8">
        <w:tc>
          <w:tcPr>
            <w:tcW w:w="10509" w:type="dxa"/>
            <w:gridSpan w:val="4"/>
          </w:tcPr>
          <w:p w14:paraId="7D878202" w14:textId="3E0F040C" w:rsidR="000E63EA" w:rsidRPr="00FC691A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МОДУЛЬ 2 Межзвездная среда</w:t>
            </w:r>
          </w:p>
        </w:tc>
      </w:tr>
      <w:tr w:rsidR="000E63EA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F4D0722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Особенности наблюдений с космических станций.</w:t>
            </w:r>
          </w:p>
        </w:tc>
        <w:tc>
          <w:tcPr>
            <w:tcW w:w="861" w:type="dxa"/>
          </w:tcPr>
          <w:p w14:paraId="651B0E0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15B73050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61" w:type="dxa"/>
          </w:tcPr>
          <w:p w14:paraId="168C557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3.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  <w:r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C803DCC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Наземные исследования электромагнитного излучения космических объектов</w:t>
            </w:r>
          </w:p>
        </w:tc>
        <w:tc>
          <w:tcPr>
            <w:tcW w:w="861" w:type="dxa"/>
          </w:tcPr>
          <w:p w14:paraId="537C9AB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C5253B5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289CA76B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B06D9F1" w:rsidR="000E63EA" w:rsidRPr="00FC691A" w:rsidRDefault="000E63EA" w:rsidP="000E63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СРО 2.  </w:t>
            </w:r>
          </w:p>
        </w:tc>
        <w:tc>
          <w:tcPr>
            <w:tcW w:w="861" w:type="dxa"/>
          </w:tcPr>
          <w:p w14:paraId="04C86306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4DABEF8D" w:rsidR="000E63EA" w:rsidRPr="00F31025" w:rsidRDefault="000E63EA" w:rsidP="000E63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Интерферометрия.</w:t>
            </w:r>
          </w:p>
        </w:tc>
        <w:tc>
          <w:tcPr>
            <w:tcW w:w="861" w:type="dxa"/>
          </w:tcPr>
          <w:p w14:paraId="2DB01FE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8C5111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7507C5A7" w:rsidR="000E63EA" w:rsidRPr="00FC691A" w:rsidRDefault="000E63EA" w:rsidP="000E63EA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>
              <w:rPr>
                <w:sz w:val="20"/>
                <w:szCs w:val="20"/>
              </w:rPr>
              <w:t xml:space="preserve"> 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66859DE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F06D3F9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678B35C9" w:rsidR="000E63EA" w:rsidRPr="00FC691A" w:rsidRDefault="000E63EA" w:rsidP="000E63EA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 2.</w:t>
            </w:r>
          </w:p>
        </w:tc>
        <w:tc>
          <w:tcPr>
            <w:tcW w:w="861" w:type="dxa"/>
          </w:tcPr>
          <w:p w14:paraId="2960EA51" w14:textId="77777777" w:rsidR="000E63EA" w:rsidRPr="00BA55D8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0E63EA" w:rsidRPr="00BA55D8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0E63EA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E63EA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6F7927A" w:rsidR="000E63EA" w:rsidRPr="00F31025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Методы инфракрасной астрономии.</w:t>
            </w:r>
          </w:p>
        </w:tc>
        <w:tc>
          <w:tcPr>
            <w:tcW w:w="861" w:type="dxa"/>
          </w:tcPr>
          <w:p w14:paraId="2BFB5AD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5EB7F362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6625834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3375800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Ультрафиолетовая астрономия.</w:t>
            </w:r>
          </w:p>
        </w:tc>
        <w:tc>
          <w:tcPr>
            <w:tcW w:w="861" w:type="dxa"/>
          </w:tcPr>
          <w:p w14:paraId="23E11B81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7FB062E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5312540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E63EA" w:rsidRPr="00FC691A" w:rsidRDefault="000E63EA" w:rsidP="000E63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5.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A6B4341" w:rsidR="000E63EA" w:rsidRPr="00FC691A" w:rsidRDefault="000E63EA" w:rsidP="000E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Л11. </w:t>
            </w:r>
            <w:r>
              <w:rPr>
                <w:sz w:val="20"/>
                <w:szCs w:val="20"/>
              </w:rPr>
              <w:t>Методы рентгеновской астрономии.</w:t>
            </w:r>
          </w:p>
        </w:tc>
        <w:tc>
          <w:tcPr>
            <w:tcW w:w="861" w:type="dxa"/>
          </w:tcPr>
          <w:p w14:paraId="167CA1B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61986FA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58D8B66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879AD2D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3.  </w:t>
            </w:r>
          </w:p>
        </w:tc>
        <w:tc>
          <w:tcPr>
            <w:tcW w:w="861" w:type="dxa"/>
          </w:tcPr>
          <w:p w14:paraId="7C10632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02AFB4F5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081E86B3" w14:textId="77777777" w:rsidTr="00E764A0">
        <w:tc>
          <w:tcPr>
            <w:tcW w:w="10509" w:type="dxa"/>
            <w:gridSpan w:val="4"/>
          </w:tcPr>
          <w:p w14:paraId="6E8BE6B4" w14:textId="2BBAC254" w:rsidR="000E63EA" w:rsidRPr="00FC691A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</w:t>
            </w:r>
            <w:r w:rsidRPr="000E63EA">
              <w:rPr>
                <w:b/>
                <w:sz w:val="20"/>
                <w:szCs w:val="20"/>
              </w:rPr>
              <w:t>3</w:t>
            </w:r>
            <w:r w:rsidRPr="000E63E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5449">
              <w:rPr>
                <w:sz w:val="20"/>
                <w:szCs w:val="20"/>
                <w:lang w:val="kk-KZ"/>
              </w:rPr>
              <w:t>К</w:t>
            </w:r>
            <w:r w:rsidRPr="00D45449">
              <w:rPr>
                <w:sz w:val="20"/>
                <w:szCs w:val="20"/>
              </w:rPr>
              <w:t>осмические</w:t>
            </w:r>
            <w:r>
              <w:rPr>
                <w:sz w:val="20"/>
                <w:szCs w:val="20"/>
              </w:rPr>
              <w:t xml:space="preserve"> аппараты</w:t>
            </w:r>
          </w:p>
        </w:tc>
      </w:tr>
      <w:tr w:rsidR="000E63E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BB8B98E" w:rsidR="000E63EA" w:rsidRPr="00FC691A" w:rsidRDefault="000E63EA" w:rsidP="000E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Л12. </w:t>
            </w:r>
            <w:r>
              <w:rPr>
                <w:sz w:val="20"/>
                <w:szCs w:val="20"/>
              </w:rPr>
              <w:t>Методы регистрации космического гамма-излучения.</w:t>
            </w:r>
          </w:p>
        </w:tc>
        <w:tc>
          <w:tcPr>
            <w:tcW w:w="861" w:type="dxa"/>
          </w:tcPr>
          <w:p w14:paraId="6422F45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6ED31CE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4DFEF5F1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D4716D5" w:rsidR="000E63EA" w:rsidRPr="00FC691A" w:rsidRDefault="000E63EA" w:rsidP="000E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Л13. </w:t>
            </w:r>
            <w:r>
              <w:rPr>
                <w:sz w:val="20"/>
                <w:szCs w:val="20"/>
              </w:rPr>
              <w:t>Методы, применяемые в нейтринной астрономии.</w:t>
            </w:r>
          </w:p>
        </w:tc>
        <w:tc>
          <w:tcPr>
            <w:tcW w:w="861" w:type="dxa"/>
          </w:tcPr>
          <w:p w14:paraId="3B50294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6E8CB2D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4D38F08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7.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4144C01D" w:rsidR="000E63EA" w:rsidRPr="00FC691A" w:rsidRDefault="000E63EA" w:rsidP="000E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Л14. </w:t>
            </w:r>
            <w:r>
              <w:rPr>
                <w:sz w:val="20"/>
                <w:szCs w:val="20"/>
              </w:rPr>
              <w:t>Методы гравитационно-волновой астрономии.</w:t>
            </w:r>
          </w:p>
        </w:tc>
        <w:tc>
          <w:tcPr>
            <w:tcW w:w="861" w:type="dxa"/>
          </w:tcPr>
          <w:p w14:paraId="714D747A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4FE05B9" w:rsidR="000E63EA" w:rsidRPr="00D0722D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3036FD8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796A048" w:rsidR="000E63EA" w:rsidRPr="00FC691A" w:rsidRDefault="000E63EA" w:rsidP="000E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Л15. </w:t>
            </w:r>
            <w:r>
              <w:rPr>
                <w:sz w:val="20"/>
                <w:szCs w:val="20"/>
              </w:rPr>
              <w:t>Роботизированные космические аппараты как метод наблюдения тел Солнечной системы.</w:t>
            </w:r>
          </w:p>
        </w:tc>
        <w:tc>
          <w:tcPr>
            <w:tcW w:w="861" w:type="dxa"/>
          </w:tcPr>
          <w:p w14:paraId="4349AE46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44AED419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861" w:type="dxa"/>
          </w:tcPr>
          <w:p w14:paraId="5B144FD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63E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DAEE576" w:rsidR="000E63EA" w:rsidRPr="00FC691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4.  </w:t>
            </w:r>
          </w:p>
        </w:tc>
        <w:tc>
          <w:tcPr>
            <w:tcW w:w="861" w:type="dxa"/>
          </w:tcPr>
          <w:p w14:paraId="77E01ADF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0E63EA" w:rsidRPr="00C8267A" w:rsidRDefault="000E63EA" w:rsidP="000E63E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0E63E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0E63EA" w:rsidRPr="003F2DC5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E63E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E63EA" w:rsidRPr="003F2DC5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E63EA" w:rsidRPr="003F2DC5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E63EA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E63EA" w:rsidRDefault="000E63EA" w:rsidP="000E63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E63EA" w:rsidRDefault="000E63EA" w:rsidP="000E63E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6B3B79A" w14:textId="77777777" w:rsidR="00D6465A" w:rsidRDefault="001640C9" w:rsidP="00D6465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</w:t>
      </w:r>
      <w:r w:rsidR="00D6465A" w:rsidRPr="00B106D2">
        <w:rPr>
          <w:sz w:val="20"/>
          <w:szCs w:val="20"/>
        </w:rPr>
        <w:t>Бейсен Н.А.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5A1A694A" w14:textId="77777777" w:rsidR="00D6465A" w:rsidRPr="00177E4F" w:rsidRDefault="00E7513F" w:rsidP="00D6465A">
      <w:pPr>
        <w:spacing w:after="120"/>
        <w:jc w:val="both"/>
        <w:rPr>
          <w:b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D6465A">
        <w:rPr>
          <w:b/>
          <w:bCs/>
          <w:sz w:val="20"/>
          <w:szCs w:val="20"/>
        </w:rPr>
        <w:t xml:space="preserve"> </w:t>
      </w:r>
      <w:r w:rsidR="00D6465A" w:rsidRPr="00B106D2">
        <w:rPr>
          <w:sz w:val="20"/>
          <w:szCs w:val="20"/>
          <w:lang w:val="kk-KZ"/>
        </w:rPr>
        <w:t>Нурмуханова А. З.</w:t>
      </w:r>
    </w:p>
    <w:p w14:paraId="728AC734" w14:textId="355D5F36" w:rsidR="00E7513F" w:rsidRPr="00D6465A" w:rsidRDefault="00E7513F" w:rsidP="455FC39E">
      <w:pPr>
        <w:spacing w:after="120"/>
        <w:rPr>
          <w:b/>
          <w:bCs/>
          <w:sz w:val="20"/>
          <w:szCs w:val="20"/>
          <w:lang w:val="kk-KZ"/>
        </w:rPr>
      </w:pPr>
    </w:p>
    <w:p w14:paraId="7F60B22E" w14:textId="36FD3CF7" w:rsidR="00DB4D9C" w:rsidRPr="00E27B1F" w:rsidRDefault="5B3B768B" w:rsidP="00D6465A">
      <w:pPr>
        <w:tabs>
          <w:tab w:val="left" w:pos="2475"/>
        </w:tabs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D6465A">
        <w:rPr>
          <w:b/>
          <w:bCs/>
          <w:sz w:val="20"/>
          <w:szCs w:val="20"/>
        </w:rPr>
        <w:t xml:space="preserve"> </w:t>
      </w:r>
      <w:r w:rsidR="00D6465A" w:rsidRPr="00B106D2">
        <w:rPr>
          <w:sz w:val="20"/>
          <w:szCs w:val="20"/>
          <w:lang w:val="kk-KZ"/>
        </w:rPr>
        <w:t>Сагидолда Е</w:t>
      </w:r>
      <w:r w:rsidR="00D6465A" w:rsidRPr="00B106D2">
        <w:rPr>
          <w:sz w:val="20"/>
          <w:szCs w:val="20"/>
        </w:rPr>
        <w:t>.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55620C2" w14:textId="488938EE" w:rsidR="00206E46" w:rsidRDefault="001640C9">
      <w:pPr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E764A0">
        <w:rPr>
          <w:sz w:val="20"/>
          <w:szCs w:val="20"/>
          <w:lang w:val="kk-KZ"/>
        </w:rPr>
        <w:t xml:space="preserve"> Демесинова</w:t>
      </w:r>
      <w:r w:rsidR="00D6465A" w:rsidRPr="00D6465A">
        <w:rPr>
          <w:sz w:val="20"/>
          <w:szCs w:val="20"/>
        </w:rPr>
        <w:t xml:space="preserve"> </w:t>
      </w:r>
      <w:r w:rsidR="00D6465A">
        <w:rPr>
          <w:sz w:val="20"/>
          <w:szCs w:val="20"/>
          <w:lang w:val="kk-KZ"/>
        </w:rPr>
        <w:t>А</w:t>
      </w:r>
      <w:r w:rsidR="00D6465A">
        <w:rPr>
          <w:sz w:val="20"/>
          <w:szCs w:val="20"/>
        </w:rPr>
        <w:t>.М.</w:t>
      </w: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1965F48" w14:textId="265F96CB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C8475F9" w14:textId="77777777" w:rsidR="00B5088F" w:rsidRPr="00C84307" w:rsidRDefault="00B5088F" w:rsidP="00B5088F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РУБРИКАТОР СУММАТИВНОГО ОЦЕНИВАНИЯ</w:t>
      </w:r>
    </w:p>
    <w:p w14:paraId="60AEBB2E" w14:textId="77777777" w:rsidR="00B5088F" w:rsidRPr="00C84307" w:rsidRDefault="00B5088F" w:rsidP="00B5088F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sz w:val="20"/>
          <w:szCs w:val="20"/>
          <w:lang w:eastAsia="ru-RU"/>
        </w:rPr>
        <w:t> </w:t>
      </w:r>
    </w:p>
    <w:p w14:paraId="2A4FB8DE" w14:textId="77777777" w:rsidR="00B5088F" w:rsidRPr="00C84307" w:rsidRDefault="00B5088F" w:rsidP="00B5088F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C84307">
        <w:rPr>
          <w:sz w:val="20"/>
          <w:szCs w:val="20"/>
          <w:lang w:eastAsia="ru-RU"/>
        </w:rPr>
        <w:t>  </w:t>
      </w:r>
    </w:p>
    <w:p w14:paraId="4F73D85E" w14:textId="77777777" w:rsidR="00B5088F" w:rsidRPr="00C84307" w:rsidRDefault="00B5088F" w:rsidP="00B5088F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p w14:paraId="2A405F13" w14:textId="77777777" w:rsidR="00B5088F" w:rsidRDefault="00B5088F" w:rsidP="00B5088F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Pr="00F05271">
        <w:rPr>
          <w:sz w:val="20"/>
          <w:szCs w:val="20"/>
        </w:rPr>
        <w:t xml:space="preserve"> </w:t>
      </w:r>
      <w:r w:rsidRPr="009C7BAE">
        <w:rPr>
          <w:sz w:val="20"/>
          <w:szCs w:val="20"/>
        </w:rPr>
        <w:t>Астрофизические инструменты. Методика астрофизических наблюдений.</w:t>
      </w:r>
      <w:r w:rsidRPr="009C7BAE">
        <w:rPr>
          <w:rStyle w:val="eop"/>
          <w:sz w:val="20"/>
          <w:szCs w:val="20"/>
          <w:lang w:val="kk-KZ"/>
        </w:rPr>
        <w:t>"</w:t>
      </w:r>
      <w:r>
        <w:rPr>
          <w:rStyle w:val="eop"/>
          <w:sz w:val="20"/>
          <w:szCs w:val="20"/>
          <w:lang w:val="kk-KZ"/>
        </w:rPr>
        <w:t xml:space="preserve"> (10% от 100% РК)</w:t>
      </w:r>
    </w:p>
    <w:tbl>
      <w:tblPr>
        <w:tblW w:w="1483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2871"/>
        <w:gridCol w:w="3106"/>
        <w:gridCol w:w="3738"/>
      </w:tblGrid>
      <w:tr w:rsidR="00B5088F" w14:paraId="4AD76A01" w14:textId="77777777" w:rsidTr="00B5088F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28C15FA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333C287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3BAA36B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A1BF958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E3964A9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B5088F" w14:paraId="0947B61D" w14:textId="77777777" w:rsidTr="00B5088F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50A948F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</w:p>
          <w:p w14:paraId="41F216E1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и концепций наблюдательн</w:t>
            </w:r>
            <w:r>
              <w:rPr>
                <w:b/>
                <w:bCs/>
                <w:sz w:val="20"/>
                <w:szCs w:val="20"/>
                <w:lang w:eastAsia="ru-RU"/>
              </w:rPr>
              <w:t>ий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F6482E9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14:paraId="4DFF284B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0B9A4A1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Понимание теорий, концепций          наблюдательной и теоретической базы данных. 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CED9717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Ограниченное понимание теорий, концепций наблюдательной и теоретической базы данных.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1CA4F0E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 наблюдательной и теоретической базы данных. </w:t>
            </w:r>
          </w:p>
        </w:tc>
      </w:tr>
      <w:tr w:rsidR="00B5088F" w14:paraId="79BED43C" w14:textId="77777777" w:rsidTr="00B5088F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F222AD6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наблюдательний 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CD22556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 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4EF4D07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B6AD7E5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CE91135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14:paraId="3445EDC1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</w:tbl>
    <w:p w14:paraId="28E0FACF" w14:textId="77777777" w:rsidR="00B5088F" w:rsidRDefault="00B5088F" w:rsidP="00B5088F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14:paraId="5A029829" w14:textId="77777777" w:rsidR="00B5088F" w:rsidRDefault="00B5088F" w:rsidP="00B5088F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Письменное задание "</w:t>
      </w:r>
      <w:r w:rsidRPr="00DF3A1B">
        <w:rPr>
          <w:sz w:val="20"/>
          <w:szCs w:val="20"/>
        </w:rPr>
        <w:t xml:space="preserve"> </w:t>
      </w:r>
      <w:r w:rsidRPr="002D3346">
        <w:rPr>
          <w:sz w:val="20"/>
          <w:szCs w:val="20"/>
        </w:rPr>
        <w:t>Виды излучения в астрофизике</w:t>
      </w:r>
      <w:r>
        <w:rPr>
          <w:rStyle w:val="eop"/>
          <w:sz w:val="20"/>
          <w:szCs w:val="20"/>
          <w:lang w:val="kk-KZ"/>
        </w:rPr>
        <w:t xml:space="preserve"> " (10% от 100% РК)</w:t>
      </w:r>
    </w:p>
    <w:tbl>
      <w:tblPr>
        <w:tblW w:w="14835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977"/>
        <w:gridCol w:w="3119"/>
        <w:gridCol w:w="3644"/>
      </w:tblGrid>
      <w:tr w:rsidR="00B5088F" w14:paraId="79373EF0" w14:textId="77777777" w:rsidTr="00B5088F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094493E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3CA9C06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-10%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ED07D7A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-7%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F6A8F5B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color w:val="000000"/>
                <w:sz w:val="20"/>
                <w:szCs w:val="20"/>
                <w:lang w:val="kk-KZ"/>
              </w:rPr>
              <w:t>4-5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60A6E53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0-3%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B5088F" w14:paraId="70F4FAB9" w14:textId="77777777" w:rsidTr="00B5088F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77686C1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Понимание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91C86D5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14:paraId="566D88B9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322F80D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F92D235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E96F9AC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B5088F" w14:paraId="572E4D7D" w14:textId="77777777" w:rsidTr="00B5088F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14370BD" w14:textId="77777777" w:rsidR="00B5088F" w:rsidRDefault="00B5088F" w:rsidP="00B5088F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C84307">
              <w:rPr>
                <w:b/>
                <w:bCs/>
                <w:sz w:val="20"/>
                <w:szCs w:val="20"/>
              </w:rPr>
              <w:t>Осознание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348BAEF" w14:textId="77777777" w:rsidR="00B5088F" w:rsidRPr="00C84307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6838261C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D1AE9DC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lastRenderedPageBreak/>
              <w:t>Предоставляются ссылки (цитаты) на ключевые источники.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C8A6B73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ограниченные ссылки (цитаты) на ключевые источники.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548DC0B" w14:textId="77777777" w:rsidR="00B5088F" w:rsidRPr="00DE14AB" w:rsidRDefault="00B5088F" w:rsidP="00B5088F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Не предоставляются соответствующие ссылки (цитаты ) на ключевые источники.  </w:t>
            </w:r>
          </w:p>
        </w:tc>
      </w:tr>
      <w:tr w:rsidR="00F76643" w14:paraId="54ECAA37" w14:textId="77777777" w:rsidTr="00B5088F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BC9EAD9" w14:textId="72641AA5" w:rsidR="00F76643" w:rsidRPr="00C84307" w:rsidRDefault="00F76643" w:rsidP="00F76643">
            <w:pPr>
              <w:pStyle w:val="paragraph"/>
              <w:spacing w:beforeAutospacing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84307">
              <w:rPr>
                <w:b/>
                <w:bCs/>
                <w:sz w:val="20"/>
                <w:szCs w:val="20"/>
              </w:rPr>
              <w:t>Осознание теоретической базы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55F228F" w14:textId="77777777" w:rsidR="00F76643" w:rsidRPr="00C84307" w:rsidRDefault="00F76643" w:rsidP="00F76643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5C433D27" w14:textId="77777777" w:rsidR="00F76643" w:rsidRPr="00C84307" w:rsidRDefault="00F76643" w:rsidP="00F7664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A8DF576" w14:textId="2DBD69BE" w:rsidR="00F76643" w:rsidRPr="00C84307" w:rsidRDefault="00F76643" w:rsidP="00F76643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ссылки (цитаты) на ключевые источники. 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30E5FBF" w14:textId="568E74CA" w:rsidR="00F76643" w:rsidRPr="00C84307" w:rsidRDefault="00F76643" w:rsidP="00F76643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Предоставляются ограниченные ссылки (цитаты) на ключевые источники.  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97BFED9" w14:textId="32235043" w:rsidR="00F76643" w:rsidRPr="00C84307" w:rsidRDefault="00F76643" w:rsidP="00F76643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Не предоставляются соответствующие ссылки (цитаты ) на ключевые источники. 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007B9" w14:textId="77777777" w:rsidR="0057360A" w:rsidRDefault="0057360A" w:rsidP="004C6A23">
      <w:r>
        <w:separator/>
      </w:r>
    </w:p>
  </w:endnote>
  <w:endnote w:type="continuationSeparator" w:id="0">
    <w:p w14:paraId="7C33D7F2" w14:textId="77777777" w:rsidR="0057360A" w:rsidRDefault="0057360A" w:rsidP="004C6A23">
      <w:r>
        <w:continuationSeparator/>
      </w:r>
    </w:p>
  </w:endnote>
  <w:endnote w:type="continuationNotice" w:id="1">
    <w:p w14:paraId="7CCBF2AE" w14:textId="77777777" w:rsidR="0057360A" w:rsidRDefault="00573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D238B" w14:textId="77777777" w:rsidR="0057360A" w:rsidRDefault="0057360A" w:rsidP="004C6A23">
      <w:r>
        <w:separator/>
      </w:r>
    </w:p>
  </w:footnote>
  <w:footnote w:type="continuationSeparator" w:id="0">
    <w:p w14:paraId="7BAA81E7" w14:textId="77777777" w:rsidR="0057360A" w:rsidRDefault="0057360A" w:rsidP="004C6A23">
      <w:r>
        <w:continuationSeparator/>
      </w:r>
    </w:p>
  </w:footnote>
  <w:footnote w:type="continuationNotice" w:id="1">
    <w:p w14:paraId="43F71C91" w14:textId="77777777" w:rsidR="0057360A" w:rsidRDefault="005736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F66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3EA"/>
    <w:rsid w:val="000E7B93"/>
    <w:rsid w:val="000F0ACE"/>
    <w:rsid w:val="000F2D2E"/>
    <w:rsid w:val="0010667E"/>
    <w:rsid w:val="00113406"/>
    <w:rsid w:val="00113C09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DB8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41C0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678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B3B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52F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876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360A"/>
    <w:rsid w:val="005754DB"/>
    <w:rsid w:val="0057652E"/>
    <w:rsid w:val="0058724E"/>
    <w:rsid w:val="005876E0"/>
    <w:rsid w:val="00587717"/>
    <w:rsid w:val="00590EF0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2959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40F9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BA9"/>
    <w:rsid w:val="00720B12"/>
    <w:rsid w:val="00720F68"/>
    <w:rsid w:val="00723DFF"/>
    <w:rsid w:val="007271BF"/>
    <w:rsid w:val="00730FBF"/>
    <w:rsid w:val="007451BB"/>
    <w:rsid w:val="00750D6B"/>
    <w:rsid w:val="00752D2A"/>
    <w:rsid w:val="00753693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9B1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769C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571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88F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77C0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5D15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0722D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5449"/>
    <w:rsid w:val="00D534C1"/>
    <w:rsid w:val="00D6269D"/>
    <w:rsid w:val="00D62CCA"/>
    <w:rsid w:val="00D6465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764A0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DF4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1025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643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49E90390-191B-4FD2-9361-F7394CE9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E764A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zat.dem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stronet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2</cp:revision>
  <cp:lastPrinted>2023-06-26T06:38:00Z</cp:lastPrinted>
  <dcterms:created xsi:type="dcterms:W3CDTF">2025-09-10T08:21:00Z</dcterms:created>
  <dcterms:modified xsi:type="dcterms:W3CDTF">2025-09-10T08:21:00Z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